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B49" w14:textId="77777777" w:rsidR="00D266E0" w:rsidRDefault="00386123" w:rsidP="00D266E0">
      <w:pPr>
        <w:spacing w:after="0"/>
        <w:jc w:val="center"/>
        <w:rPr>
          <w:sz w:val="32"/>
          <w:szCs w:val="32"/>
        </w:rPr>
      </w:pPr>
      <w:r w:rsidRPr="00386123">
        <w:rPr>
          <w:sz w:val="32"/>
          <w:szCs w:val="32"/>
        </w:rPr>
        <w:t>STANTO</w:t>
      </w:r>
      <w:r w:rsidR="00D266E0">
        <w:rPr>
          <w:sz w:val="32"/>
          <w:szCs w:val="32"/>
        </w:rPr>
        <w:t>N VIKING CENTER RENTAL AGREEMENT</w:t>
      </w:r>
    </w:p>
    <w:p w14:paraId="2E4F5C2C" w14:textId="77777777" w:rsidR="002A44A5" w:rsidRDefault="00D266E0" w:rsidP="002D3C49">
      <w:pPr>
        <w:spacing w:after="0"/>
        <w:jc w:val="center"/>
        <w:rPr>
          <w:sz w:val="24"/>
          <w:szCs w:val="24"/>
        </w:rPr>
      </w:pPr>
      <w:r>
        <w:rPr>
          <w:sz w:val="24"/>
          <w:szCs w:val="24"/>
        </w:rPr>
        <w:t>(All prices and policies are subject to change)</w:t>
      </w:r>
    </w:p>
    <w:p w14:paraId="6A326559" w14:textId="77777777" w:rsidR="002A44A5" w:rsidRPr="00DC034A" w:rsidRDefault="002A44A5" w:rsidP="002A44A5">
      <w:pPr>
        <w:spacing w:after="0"/>
        <w:jc w:val="center"/>
        <w:rPr>
          <w:sz w:val="24"/>
          <w:szCs w:val="24"/>
        </w:rPr>
      </w:pPr>
      <w:r w:rsidRPr="00DC034A">
        <w:rPr>
          <w:sz w:val="24"/>
          <w:szCs w:val="24"/>
        </w:rPr>
        <w:t>Phone:  712-829-2900</w:t>
      </w:r>
    </w:p>
    <w:p w14:paraId="2A6706B6" w14:textId="77777777" w:rsidR="002A44A5" w:rsidRPr="00DC034A" w:rsidRDefault="002A44A5" w:rsidP="002A44A5">
      <w:pPr>
        <w:spacing w:after="0"/>
        <w:jc w:val="center"/>
        <w:rPr>
          <w:sz w:val="24"/>
          <w:szCs w:val="24"/>
        </w:rPr>
      </w:pPr>
      <w:r w:rsidRPr="00DC034A">
        <w:rPr>
          <w:sz w:val="24"/>
          <w:szCs w:val="24"/>
        </w:rPr>
        <w:t xml:space="preserve">Email:  </w:t>
      </w:r>
      <w:hyperlink r:id="rId5" w:history="1">
        <w:r w:rsidRPr="00DC034A">
          <w:rPr>
            <w:rStyle w:val="Hyperlink"/>
            <w:sz w:val="24"/>
            <w:szCs w:val="24"/>
          </w:rPr>
          <w:t>vikingcenter@myfmtc.com</w:t>
        </w:r>
      </w:hyperlink>
    </w:p>
    <w:p w14:paraId="4D7945DD" w14:textId="77777777" w:rsidR="00386123" w:rsidRPr="00DC034A" w:rsidRDefault="00386123" w:rsidP="00386123">
      <w:pPr>
        <w:spacing w:after="0"/>
        <w:rPr>
          <w:sz w:val="24"/>
          <w:szCs w:val="24"/>
        </w:rPr>
      </w:pPr>
    </w:p>
    <w:p w14:paraId="407A0FA5" w14:textId="77777777" w:rsidR="00386123" w:rsidRDefault="00386123" w:rsidP="00386123">
      <w:pPr>
        <w:spacing w:after="0"/>
        <w:rPr>
          <w:b/>
          <w:sz w:val="24"/>
          <w:szCs w:val="24"/>
          <w:u w:val="single"/>
        </w:rPr>
      </w:pPr>
      <w:r>
        <w:rPr>
          <w:b/>
          <w:sz w:val="24"/>
          <w:szCs w:val="24"/>
          <w:u w:val="single"/>
        </w:rPr>
        <w:t>RATES</w:t>
      </w:r>
    </w:p>
    <w:p w14:paraId="25B6F70C" w14:textId="77777777" w:rsidR="00386123" w:rsidRDefault="00386123" w:rsidP="00386123">
      <w:pPr>
        <w:pStyle w:val="ListParagraph"/>
        <w:numPr>
          <w:ilvl w:val="0"/>
          <w:numId w:val="1"/>
        </w:numPr>
        <w:spacing w:after="0"/>
        <w:rPr>
          <w:sz w:val="24"/>
          <w:szCs w:val="24"/>
        </w:rPr>
      </w:pPr>
      <w:r>
        <w:rPr>
          <w:sz w:val="24"/>
          <w:szCs w:val="24"/>
        </w:rPr>
        <w:t xml:space="preserve">Viking Room:  </w:t>
      </w:r>
      <w:r>
        <w:rPr>
          <w:sz w:val="24"/>
          <w:szCs w:val="24"/>
        </w:rPr>
        <w:tab/>
      </w:r>
      <w:r>
        <w:rPr>
          <w:sz w:val="24"/>
          <w:szCs w:val="24"/>
        </w:rPr>
        <w:tab/>
      </w:r>
      <w:r w:rsidR="00D266E0">
        <w:rPr>
          <w:sz w:val="24"/>
          <w:szCs w:val="24"/>
        </w:rPr>
        <w:t xml:space="preserve">$50 for 4hrs </w:t>
      </w:r>
    </w:p>
    <w:p w14:paraId="7730537C" w14:textId="77777777" w:rsidR="00386123" w:rsidRDefault="00386123" w:rsidP="00386123">
      <w:pPr>
        <w:pStyle w:val="ListParagraph"/>
        <w:numPr>
          <w:ilvl w:val="0"/>
          <w:numId w:val="1"/>
        </w:numPr>
        <w:spacing w:after="0"/>
        <w:rPr>
          <w:sz w:val="24"/>
          <w:szCs w:val="24"/>
        </w:rPr>
      </w:pPr>
      <w:r>
        <w:rPr>
          <w:sz w:val="24"/>
          <w:szCs w:val="24"/>
        </w:rPr>
        <w:t xml:space="preserve">Half Gym:  </w:t>
      </w:r>
      <w:r>
        <w:rPr>
          <w:sz w:val="24"/>
          <w:szCs w:val="24"/>
        </w:rPr>
        <w:tab/>
      </w:r>
      <w:r>
        <w:rPr>
          <w:sz w:val="24"/>
          <w:szCs w:val="24"/>
        </w:rPr>
        <w:tab/>
        <w:t>$50/</w:t>
      </w:r>
      <w:proofErr w:type="spellStart"/>
      <w:r>
        <w:rPr>
          <w:sz w:val="24"/>
          <w:szCs w:val="24"/>
        </w:rPr>
        <w:t>hr</w:t>
      </w:r>
      <w:proofErr w:type="spellEnd"/>
    </w:p>
    <w:p w14:paraId="13FFAADE" w14:textId="77777777" w:rsidR="00D266E0" w:rsidRPr="00241487" w:rsidRDefault="00D266E0" w:rsidP="00D266E0">
      <w:pPr>
        <w:pStyle w:val="ListParagraph"/>
        <w:numPr>
          <w:ilvl w:val="0"/>
          <w:numId w:val="1"/>
        </w:numPr>
        <w:spacing w:after="0"/>
        <w:rPr>
          <w:sz w:val="24"/>
          <w:szCs w:val="24"/>
        </w:rPr>
      </w:pPr>
      <w:r>
        <w:rPr>
          <w:sz w:val="24"/>
          <w:szCs w:val="24"/>
        </w:rPr>
        <w:t>Full</w:t>
      </w:r>
      <w:r w:rsidR="00386123">
        <w:rPr>
          <w:sz w:val="24"/>
          <w:szCs w:val="24"/>
        </w:rPr>
        <w:t xml:space="preserve"> Gym:  </w:t>
      </w:r>
      <w:r w:rsidR="00386123">
        <w:rPr>
          <w:sz w:val="24"/>
          <w:szCs w:val="24"/>
        </w:rPr>
        <w:tab/>
      </w:r>
      <w:r w:rsidR="00386123">
        <w:rPr>
          <w:sz w:val="24"/>
          <w:szCs w:val="24"/>
        </w:rPr>
        <w:tab/>
        <w:t>$100/</w:t>
      </w:r>
      <w:proofErr w:type="spellStart"/>
      <w:r w:rsidR="00386123">
        <w:rPr>
          <w:sz w:val="24"/>
          <w:szCs w:val="24"/>
        </w:rPr>
        <w:t>hr</w:t>
      </w:r>
      <w:proofErr w:type="spellEnd"/>
    </w:p>
    <w:p w14:paraId="524AD300" w14:textId="77777777" w:rsidR="00D266E0" w:rsidRDefault="00D266E0" w:rsidP="00D266E0">
      <w:pPr>
        <w:spacing w:after="0"/>
        <w:rPr>
          <w:b/>
          <w:sz w:val="24"/>
          <w:szCs w:val="24"/>
          <w:u w:val="single"/>
        </w:rPr>
      </w:pPr>
      <w:r w:rsidRPr="00D266E0">
        <w:rPr>
          <w:b/>
          <w:sz w:val="24"/>
          <w:szCs w:val="24"/>
          <w:u w:val="single"/>
        </w:rPr>
        <w:t>DEPOSIT</w:t>
      </w:r>
    </w:p>
    <w:p w14:paraId="1B8D845D" w14:textId="77777777" w:rsidR="00D266E0" w:rsidRDefault="00D266E0" w:rsidP="00D266E0">
      <w:pPr>
        <w:pStyle w:val="ListParagraph"/>
        <w:numPr>
          <w:ilvl w:val="0"/>
          <w:numId w:val="1"/>
        </w:numPr>
        <w:spacing w:after="0"/>
        <w:rPr>
          <w:sz w:val="24"/>
          <w:szCs w:val="24"/>
        </w:rPr>
      </w:pPr>
      <w:r>
        <w:rPr>
          <w:sz w:val="24"/>
          <w:szCs w:val="24"/>
        </w:rPr>
        <w:t xml:space="preserve">Viking Room:  </w:t>
      </w:r>
      <w:r>
        <w:rPr>
          <w:sz w:val="24"/>
          <w:szCs w:val="24"/>
        </w:rPr>
        <w:tab/>
      </w:r>
      <w:r>
        <w:rPr>
          <w:sz w:val="24"/>
          <w:szCs w:val="24"/>
        </w:rPr>
        <w:tab/>
        <w:t>$25</w:t>
      </w:r>
    </w:p>
    <w:p w14:paraId="1F1BA3B4" w14:textId="77777777" w:rsidR="00D266E0" w:rsidRDefault="00D266E0" w:rsidP="00D266E0">
      <w:pPr>
        <w:pStyle w:val="ListParagraph"/>
        <w:numPr>
          <w:ilvl w:val="0"/>
          <w:numId w:val="1"/>
        </w:numPr>
        <w:spacing w:after="0"/>
        <w:rPr>
          <w:sz w:val="24"/>
          <w:szCs w:val="24"/>
        </w:rPr>
      </w:pPr>
      <w:r>
        <w:rPr>
          <w:sz w:val="24"/>
          <w:szCs w:val="24"/>
        </w:rPr>
        <w:t xml:space="preserve">Gym (half or full):  </w:t>
      </w:r>
      <w:r>
        <w:rPr>
          <w:sz w:val="24"/>
          <w:szCs w:val="24"/>
        </w:rPr>
        <w:tab/>
        <w:t>$50</w:t>
      </w:r>
    </w:p>
    <w:p w14:paraId="0263E18C" w14:textId="77777777" w:rsidR="00D266E0" w:rsidRDefault="00D266E0" w:rsidP="00D266E0">
      <w:pPr>
        <w:spacing w:after="0"/>
        <w:rPr>
          <w:sz w:val="24"/>
          <w:szCs w:val="24"/>
        </w:rPr>
      </w:pPr>
    </w:p>
    <w:p w14:paraId="4CD07154" w14:textId="77777777" w:rsidR="00D266E0" w:rsidRDefault="00D266E0" w:rsidP="00D266E0">
      <w:pPr>
        <w:spacing w:after="0"/>
        <w:rPr>
          <w:sz w:val="32"/>
          <w:szCs w:val="32"/>
        </w:rPr>
      </w:pPr>
      <w:r>
        <w:rPr>
          <w:sz w:val="32"/>
          <w:szCs w:val="32"/>
        </w:rPr>
        <w:t>LICENCEE INFORMATION:</w:t>
      </w:r>
    </w:p>
    <w:p w14:paraId="73988991" w14:textId="77777777" w:rsidR="00D266E0" w:rsidRDefault="00D266E0" w:rsidP="00D266E0">
      <w:pPr>
        <w:spacing w:after="0"/>
        <w:rPr>
          <w:sz w:val="24"/>
          <w:szCs w:val="24"/>
        </w:rPr>
      </w:pPr>
    </w:p>
    <w:p w14:paraId="3DE27FA7" w14:textId="77777777" w:rsidR="00D266E0" w:rsidRDefault="002D3C49" w:rsidP="00D266E0">
      <w:pPr>
        <w:spacing w:after="0"/>
        <w:rPr>
          <w:sz w:val="24"/>
          <w:szCs w:val="24"/>
        </w:rPr>
      </w:pPr>
      <w:r>
        <w:rPr>
          <w:sz w:val="24"/>
          <w:szCs w:val="24"/>
        </w:rPr>
        <w:t>Rental</w:t>
      </w:r>
      <w:r w:rsidR="00D266E0">
        <w:rPr>
          <w:sz w:val="24"/>
          <w:szCs w:val="24"/>
        </w:rPr>
        <w:t xml:space="preserve"> Date:</w:t>
      </w:r>
    </w:p>
    <w:p w14:paraId="35480CCD" w14:textId="77777777" w:rsidR="00D266E0" w:rsidRDefault="00D266E0" w:rsidP="00D266E0">
      <w:pPr>
        <w:pBdr>
          <w:bottom w:val="single" w:sz="6" w:space="1" w:color="auto"/>
        </w:pBdr>
        <w:spacing w:after="0"/>
        <w:rPr>
          <w:sz w:val="24"/>
          <w:szCs w:val="24"/>
        </w:rPr>
      </w:pPr>
    </w:p>
    <w:p w14:paraId="281FD3DD" w14:textId="77777777" w:rsidR="00D266E0" w:rsidRDefault="00D266E0" w:rsidP="00D266E0">
      <w:pPr>
        <w:spacing w:after="0"/>
        <w:rPr>
          <w:sz w:val="24"/>
          <w:szCs w:val="24"/>
        </w:rPr>
      </w:pPr>
    </w:p>
    <w:p w14:paraId="680F9262" w14:textId="77777777" w:rsidR="00D266E0" w:rsidRDefault="00D266E0" w:rsidP="00D266E0">
      <w:pPr>
        <w:spacing w:after="0"/>
        <w:rPr>
          <w:sz w:val="24"/>
          <w:szCs w:val="24"/>
        </w:rPr>
      </w:pPr>
      <w:r>
        <w:rPr>
          <w:sz w:val="24"/>
          <w:szCs w:val="24"/>
        </w:rPr>
        <w:t>Renters Name:</w:t>
      </w:r>
    </w:p>
    <w:p w14:paraId="386FB648" w14:textId="77777777" w:rsidR="00D266E0" w:rsidRDefault="00D266E0" w:rsidP="00D266E0">
      <w:pPr>
        <w:pBdr>
          <w:bottom w:val="single" w:sz="6" w:space="1" w:color="auto"/>
        </w:pBdr>
        <w:spacing w:after="0"/>
        <w:rPr>
          <w:sz w:val="24"/>
          <w:szCs w:val="24"/>
        </w:rPr>
      </w:pPr>
    </w:p>
    <w:p w14:paraId="30B0CB96" w14:textId="77777777" w:rsidR="00D266E0" w:rsidRDefault="00D266E0" w:rsidP="00D266E0">
      <w:pPr>
        <w:spacing w:after="0"/>
        <w:rPr>
          <w:sz w:val="24"/>
          <w:szCs w:val="24"/>
        </w:rPr>
      </w:pPr>
    </w:p>
    <w:p w14:paraId="097F14C2" w14:textId="77777777" w:rsidR="00D266E0" w:rsidRDefault="00D266E0" w:rsidP="00D266E0">
      <w:pPr>
        <w:spacing w:after="0"/>
        <w:rPr>
          <w:sz w:val="24"/>
          <w:szCs w:val="24"/>
        </w:rPr>
      </w:pPr>
      <w:r>
        <w:rPr>
          <w:sz w:val="24"/>
          <w:szCs w:val="24"/>
        </w:rPr>
        <w:t>Renters Phone:</w:t>
      </w:r>
    </w:p>
    <w:p w14:paraId="6B4C1317" w14:textId="77777777" w:rsidR="00D266E0" w:rsidRDefault="00D266E0" w:rsidP="00D266E0">
      <w:pPr>
        <w:pBdr>
          <w:bottom w:val="single" w:sz="6" w:space="1" w:color="auto"/>
        </w:pBdr>
        <w:spacing w:after="0"/>
        <w:rPr>
          <w:sz w:val="24"/>
          <w:szCs w:val="24"/>
        </w:rPr>
      </w:pPr>
    </w:p>
    <w:p w14:paraId="60855788" w14:textId="77777777" w:rsidR="00D266E0" w:rsidRDefault="00D266E0" w:rsidP="00D266E0">
      <w:pPr>
        <w:spacing w:after="0"/>
        <w:rPr>
          <w:sz w:val="24"/>
          <w:szCs w:val="24"/>
        </w:rPr>
      </w:pPr>
    </w:p>
    <w:p w14:paraId="767BF81C" w14:textId="77777777" w:rsidR="00D266E0" w:rsidRDefault="00D266E0" w:rsidP="00D266E0">
      <w:pPr>
        <w:spacing w:after="0"/>
        <w:rPr>
          <w:sz w:val="24"/>
          <w:szCs w:val="24"/>
        </w:rPr>
      </w:pPr>
      <w:r>
        <w:rPr>
          <w:sz w:val="24"/>
          <w:szCs w:val="24"/>
        </w:rPr>
        <w:t>Renters Email:</w:t>
      </w:r>
    </w:p>
    <w:p w14:paraId="0CEA461B" w14:textId="77777777" w:rsidR="00D266E0" w:rsidRDefault="00D266E0" w:rsidP="00D266E0">
      <w:pPr>
        <w:pBdr>
          <w:bottom w:val="single" w:sz="6" w:space="1" w:color="auto"/>
        </w:pBdr>
        <w:spacing w:after="0"/>
        <w:rPr>
          <w:sz w:val="24"/>
          <w:szCs w:val="24"/>
        </w:rPr>
      </w:pPr>
    </w:p>
    <w:p w14:paraId="12903E12" w14:textId="77777777" w:rsidR="00D266E0" w:rsidRDefault="00D266E0" w:rsidP="00D266E0">
      <w:pPr>
        <w:spacing w:after="0"/>
        <w:rPr>
          <w:sz w:val="24"/>
          <w:szCs w:val="24"/>
        </w:rPr>
      </w:pPr>
    </w:p>
    <w:p w14:paraId="42A9FE39" w14:textId="77777777" w:rsidR="00D266E0" w:rsidRDefault="00D266E0" w:rsidP="00D266E0">
      <w:pPr>
        <w:spacing w:after="0"/>
        <w:rPr>
          <w:sz w:val="24"/>
          <w:szCs w:val="24"/>
        </w:rPr>
      </w:pPr>
      <w:r>
        <w:rPr>
          <w:sz w:val="24"/>
          <w:szCs w:val="24"/>
        </w:rPr>
        <w:t>Purpose of Rental:</w:t>
      </w:r>
    </w:p>
    <w:p w14:paraId="0E8AA7B4" w14:textId="77777777" w:rsidR="00D266E0" w:rsidRDefault="002D3C49" w:rsidP="00D266E0">
      <w:pPr>
        <w:spacing w:after="0"/>
        <w:rPr>
          <w:sz w:val="24"/>
          <w:szCs w:val="24"/>
        </w:rPr>
      </w:pPr>
      <w:r>
        <w:rPr>
          <w:sz w:val="24"/>
          <w:szCs w:val="24"/>
        </w:rPr>
        <w:t>______________________________________________________________________________</w:t>
      </w:r>
    </w:p>
    <w:p w14:paraId="78505371" w14:textId="77777777" w:rsidR="00D266E0" w:rsidRDefault="00D266E0" w:rsidP="00D266E0">
      <w:pPr>
        <w:spacing w:after="0"/>
        <w:rPr>
          <w:sz w:val="24"/>
          <w:szCs w:val="24"/>
        </w:rPr>
      </w:pPr>
    </w:p>
    <w:p w14:paraId="3C9E18F3" w14:textId="77777777" w:rsidR="00D266E0" w:rsidRDefault="00D266E0" w:rsidP="00D266E0">
      <w:pPr>
        <w:spacing w:after="0"/>
        <w:rPr>
          <w:sz w:val="24"/>
          <w:szCs w:val="24"/>
        </w:rPr>
      </w:pPr>
      <w:r>
        <w:rPr>
          <w:sz w:val="24"/>
          <w:szCs w:val="24"/>
        </w:rPr>
        <w:t>Number of hours Facility will be used (list times</w:t>
      </w:r>
      <w:r w:rsidR="00D62895">
        <w:rPr>
          <w:sz w:val="24"/>
          <w:szCs w:val="24"/>
        </w:rPr>
        <w:t>, please include set-up and clean-up</w:t>
      </w:r>
      <w:r>
        <w:rPr>
          <w:sz w:val="24"/>
          <w:szCs w:val="24"/>
        </w:rPr>
        <w:t>):</w:t>
      </w:r>
    </w:p>
    <w:p w14:paraId="183008B5" w14:textId="77777777" w:rsidR="00D266E0" w:rsidRDefault="00D266E0" w:rsidP="00D266E0">
      <w:pPr>
        <w:pBdr>
          <w:bottom w:val="single" w:sz="6" w:space="1" w:color="auto"/>
        </w:pBdr>
        <w:spacing w:after="0"/>
        <w:rPr>
          <w:sz w:val="24"/>
          <w:szCs w:val="24"/>
        </w:rPr>
      </w:pPr>
    </w:p>
    <w:p w14:paraId="05CAC6D9" w14:textId="77777777" w:rsidR="00D266E0" w:rsidRDefault="00D266E0" w:rsidP="00D266E0">
      <w:pPr>
        <w:spacing w:after="0"/>
        <w:rPr>
          <w:sz w:val="24"/>
          <w:szCs w:val="24"/>
        </w:rPr>
      </w:pPr>
    </w:p>
    <w:p w14:paraId="4F3B240F" w14:textId="77777777" w:rsidR="00D266E0" w:rsidRDefault="002D3C49" w:rsidP="00D266E0">
      <w:pPr>
        <w:spacing w:after="0"/>
        <w:rPr>
          <w:sz w:val="24"/>
          <w:szCs w:val="24"/>
        </w:rPr>
      </w:pPr>
      <w:r>
        <w:rPr>
          <w:sz w:val="24"/>
          <w:szCs w:val="24"/>
        </w:rPr>
        <w:t xml:space="preserve">Total </w:t>
      </w:r>
      <w:r w:rsidR="00D266E0">
        <w:rPr>
          <w:sz w:val="24"/>
          <w:szCs w:val="24"/>
        </w:rPr>
        <w:t>Fee Agreement</w:t>
      </w:r>
      <w:r>
        <w:rPr>
          <w:sz w:val="24"/>
          <w:szCs w:val="24"/>
        </w:rPr>
        <w:t xml:space="preserve"> (excluding deposit)</w:t>
      </w:r>
      <w:r w:rsidR="00D266E0">
        <w:rPr>
          <w:sz w:val="24"/>
          <w:szCs w:val="24"/>
        </w:rPr>
        <w:t>:</w:t>
      </w:r>
    </w:p>
    <w:p w14:paraId="2AE33A41" w14:textId="77777777" w:rsidR="00D266E0" w:rsidRDefault="00D266E0" w:rsidP="00D266E0">
      <w:pPr>
        <w:pBdr>
          <w:bottom w:val="single" w:sz="6" w:space="1" w:color="auto"/>
        </w:pBdr>
        <w:spacing w:after="0"/>
        <w:rPr>
          <w:sz w:val="24"/>
          <w:szCs w:val="24"/>
        </w:rPr>
      </w:pPr>
    </w:p>
    <w:p w14:paraId="6A3E8B2E" w14:textId="77777777" w:rsidR="00D266E0" w:rsidRDefault="00D266E0" w:rsidP="00D266E0">
      <w:pPr>
        <w:spacing w:after="0"/>
        <w:rPr>
          <w:sz w:val="24"/>
          <w:szCs w:val="24"/>
        </w:rPr>
      </w:pPr>
    </w:p>
    <w:p w14:paraId="7C6E4D0F" w14:textId="77777777" w:rsidR="00D266E0" w:rsidRDefault="00241487" w:rsidP="00241487">
      <w:pPr>
        <w:spacing w:after="0"/>
        <w:jc w:val="center"/>
        <w:rPr>
          <w:sz w:val="24"/>
          <w:szCs w:val="24"/>
        </w:rPr>
      </w:pPr>
      <w:r>
        <w:rPr>
          <w:sz w:val="24"/>
          <w:szCs w:val="24"/>
        </w:rPr>
        <w:t>Renter’s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Viking Center Staff Signature:</w:t>
      </w:r>
    </w:p>
    <w:p w14:paraId="2E8F2120" w14:textId="77777777" w:rsidR="00241487" w:rsidRDefault="00241487" w:rsidP="00241487">
      <w:pPr>
        <w:spacing w:after="0"/>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______________________________</w:t>
      </w:r>
    </w:p>
    <w:p w14:paraId="43F69906" w14:textId="77777777" w:rsidR="006F542C" w:rsidRDefault="006F542C" w:rsidP="00D266E0">
      <w:pPr>
        <w:spacing w:after="0"/>
        <w:rPr>
          <w:sz w:val="24"/>
          <w:szCs w:val="24"/>
        </w:rPr>
      </w:pPr>
    </w:p>
    <w:p w14:paraId="66595132" w14:textId="77777777" w:rsidR="006F542C" w:rsidRDefault="006F542C" w:rsidP="00D266E0">
      <w:pPr>
        <w:spacing w:after="0"/>
        <w:rPr>
          <w:sz w:val="24"/>
          <w:szCs w:val="24"/>
        </w:rPr>
      </w:pPr>
    </w:p>
    <w:p w14:paraId="0B8CD916" w14:textId="77777777" w:rsidR="006F542C" w:rsidRDefault="006F542C" w:rsidP="00D266E0">
      <w:pPr>
        <w:spacing w:after="0"/>
        <w:rPr>
          <w:sz w:val="24"/>
          <w:szCs w:val="24"/>
        </w:rPr>
      </w:pPr>
    </w:p>
    <w:p w14:paraId="3570E660" w14:textId="77777777" w:rsidR="006F542C" w:rsidRDefault="006F542C" w:rsidP="00D266E0">
      <w:pPr>
        <w:spacing w:after="0"/>
        <w:rPr>
          <w:sz w:val="24"/>
          <w:szCs w:val="24"/>
        </w:rPr>
      </w:pPr>
    </w:p>
    <w:p w14:paraId="4742D25B" w14:textId="77777777" w:rsidR="006F542C" w:rsidRDefault="006F542C" w:rsidP="006F542C">
      <w:pPr>
        <w:spacing w:after="0"/>
        <w:jc w:val="center"/>
        <w:rPr>
          <w:sz w:val="32"/>
          <w:szCs w:val="32"/>
        </w:rPr>
      </w:pPr>
      <w:r w:rsidRPr="006F542C">
        <w:rPr>
          <w:sz w:val="32"/>
          <w:szCs w:val="32"/>
        </w:rPr>
        <w:t>RENTERS RULES AND REGULATIONS</w:t>
      </w:r>
    </w:p>
    <w:p w14:paraId="698CD2F5" w14:textId="77777777" w:rsidR="00342A44" w:rsidRDefault="00342A44" w:rsidP="00342A44">
      <w:pPr>
        <w:pStyle w:val="ListParagraph"/>
        <w:spacing w:after="0"/>
        <w:jc w:val="both"/>
        <w:rPr>
          <w:sz w:val="24"/>
          <w:szCs w:val="24"/>
        </w:rPr>
      </w:pPr>
    </w:p>
    <w:p w14:paraId="5A860267" w14:textId="77777777" w:rsidR="00D62895" w:rsidRPr="00D62895" w:rsidRDefault="00D62895" w:rsidP="00D62895">
      <w:pPr>
        <w:pStyle w:val="ListParagraph"/>
        <w:numPr>
          <w:ilvl w:val="0"/>
          <w:numId w:val="1"/>
        </w:numPr>
        <w:spacing w:after="0"/>
        <w:jc w:val="both"/>
        <w:rPr>
          <w:sz w:val="24"/>
          <w:szCs w:val="24"/>
        </w:rPr>
      </w:pPr>
      <w:r>
        <w:rPr>
          <w:sz w:val="24"/>
          <w:szCs w:val="24"/>
        </w:rPr>
        <w:t xml:space="preserve">Reservations are taken on a first come, first served basis.  The facility agreement must be read and signed above by the individual or groups using The Stanton Viking Center.  </w:t>
      </w:r>
    </w:p>
    <w:p w14:paraId="62171DDB" w14:textId="77777777" w:rsidR="006F542C" w:rsidRDefault="00342A44" w:rsidP="00342A44">
      <w:pPr>
        <w:pStyle w:val="ListParagraph"/>
        <w:numPr>
          <w:ilvl w:val="0"/>
          <w:numId w:val="1"/>
        </w:numPr>
        <w:spacing w:after="0"/>
        <w:jc w:val="both"/>
        <w:rPr>
          <w:sz w:val="24"/>
          <w:szCs w:val="24"/>
        </w:rPr>
      </w:pPr>
      <w:r w:rsidRPr="00342A44">
        <w:rPr>
          <w:sz w:val="24"/>
          <w:szCs w:val="24"/>
        </w:rPr>
        <w:t>Stanton Viking Center is not responsible for accidents, injury, illness or loss of group or individual property.</w:t>
      </w:r>
    </w:p>
    <w:p w14:paraId="2BE13EBD" w14:textId="77777777" w:rsidR="00342A44" w:rsidRDefault="00342A44" w:rsidP="00342A44">
      <w:pPr>
        <w:pStyle w:val="ListParagraph"/>
        <w:numPr>
          <w:ilvl w:val="0"/>
          <w:numId w:val="1"/>
        </w:numPr>
        <w:spacing w:after="0"/>
        <w:jc w:val="both"/>
        <w:rPr>
          <w:sz w:val="24"/>
          <w:szCs w:val="24"/>
        </w:rPr>
      </w:pPr>
      <w:r>
        <w:rPr>
          <w:sz w:val="24"/>
          <w:szCs w:val="24"/>
        </w:rPr>
        <w:t>Rental parties may use only those rooms and/or equipment specifically designated on the rental agreement.</w:t>
      </w:r>
    </w:p>
    <w:p w14:paraId="7B30ACE0" w14:textId="77777777" w:rsidR="00342A44" w:rsidRDefault="00342A44" w:rsidP="00342A44">
      <w:pPr>
        <w:pStyle w:val="ListParagraph"/>
        <w:numPr>
          <w:ilvl w:val="0"/>
          <w:numId w:val="1"/>
        </w:numPr>
        <w:spacing w:after="0"/>
        <w:jc w:val="both"/>
        <w:rPr>
          <w:sz w:val="24"/>
          <w:szCs w:val="24"/>
        </w:rPr>
      </w:pPr>
      <w:r>
        <w:rPr>
          <w:sz w:val="24"/>
          <w:szCs w:val="24"/>
        </w:rPr>
        <w:t xml:space="preserve">A $25 refundable security deposit is required for The Viking Room, and $50 is required for reserving the gym, either half or all of the gym.  Rental parties are required to pay the deposit at the time of reservation.  There will be a charge taken out of your deposit if damages or policy violations occur.  In the event that damage to the facility or its equipment should exceed the deposit, the deposit will be retained and Stanton Viking Center, if </w:t>
      </w:r>
      <w:proofErr w:type="gramStart"/>
      <w:r>
        <w:rPr>
          <w:sz w:val="24"/>
          <w:szCs w:val="24"/>
        </w:rPr>
        <w:t>necessary</w:t>
      </w:r>
      <w:proofErr w:type="gramEnd"/>
      <w:r>
        <w:rPr>
          <w:sz w:val="24"/>
          <w:szCs w:val="24"/>
        </w:rPr>
        <w:t xml:space="preserve"> will assess additional charges.  Any additional charges will not exceed the cost of repair or replacement of the damaged item.  The customer will be notified via phone or email about any violations or damages.</w:t>
      </w:r>
    </w:p>
    <w:p w14:paraId="156513E0" w14:textId="77777777" w:rsidR="00342A44" w:rsidRDefault="00342A44" w:rsidP="00342A44">
      <w:pPr>
        <w:pStyle w:val="ListParagraph"/>
        <w:numPr>
          <w:ilvl w:val="0"/>
          <w:numId w:val="1"/>
        </w:numPr>
        <w:spacing w:after="0"/>
        <w:jc w:val="both"/>
        <w:rPr>
          <w:sz w:val="24"/>
          <w:szCs w:val="24"/>
        </w:rPr>
      </w:pPr>
      <w:r>
        <w:rPr>
          <w:sz w:val="24"/>
          <w:szCs w:val="24"/>
        </w:rPr>
        <w:t>Payment for facility rental must be made seven (7) days prior to your event.  You are required to pay 100% of the deposit fee at the time of reservation. (Reservations are not secured without a deposit).</w:t>
      </w:r>
    </w:p>
    <w:p w14:paraId="61B82DA6" w14:textId="77777777" w:rsidR="002814A6" w:rsidRPr="002814A6" w:rsidRDefault="00342A44" w:rsidP="002814A6">
      <w:pPr>
        <w:pStyle w:val="ListParagraph"/>
        <w:numPr>
          <w:ilvl w:val="0"/>
          <w:numId w:val="1"/>
        </w:numPr>
        <w:spacing w:after="0"/>
        <w:jc w:val="both"/>
        <w:rPr>
          <w:sz w:val="24"/>
          <w:szCs w:val="24"/>
        </w:rPr>
      </w:pPr>
      <w:r>
        <w:rPr>
          <w:sz w:val="24"/>
          <w:szCs w:val="24"/>
        </w:rPr>
        <w:t xml:space="preserve">During inclement weather, cancellations will be accepted if called in accordance with the Stanton Viking Center and Stanton Community School District weather policy.  All scheduled </w:t>
      </w:r>
      <w:r w:rsidR="002814A6">
        <w:rPr>
          <w:sz w:val="24"/>
          <w:szCs w:val="24"/>
        </w:rPr>
        <w:t xml:space="preserve">events that are cancelled due to inclement weather may be rescheduled, space permitting.  </w:t>
      </w:r>
    </w:p>
    <w:p w14:paraId="71BC18C3" w14:textId="77777777" w:rsidR="002814A6" w:rsidRDefault="002814A6" w:rsidP="002814A6">
      <w:pPr>
        <w:pStyle w:val="ListParagraph"/>
        <w:numPr>
          <w:ilvl w:val="0"/>
          <w:numId w:val="1"/>
        </w:numPr>
        <w:spacing w:after="0"/>
        <w:jc w:val="both"/>
        <w:rPr>
          <w:sz w:val="24"/>
          <w:szCs w:val="24"/>
        </w:rPr>
      </w:pPr>
      <w:r>
        <w:rPr>
          <w:sz w:val="24"/>
          <w:szCs w:val="24"/>
        </w:rPr>
        <w:t>Any p</w:t>
      </w:r>
      <w:r w:rsidR="0015374F">
        <w:rPr>
          <w:sz w:val="24"/>
          <w:szCs w:val="24"/>
        </w:rPr>
        <w:t>arty who is to cancel their event will not be refunded their security deposit.</w:t>
      </w:r>
    </w:p>
    <w:p w14:paraId="580EDA6A" w14:textId="77777777" w:rsidR="00D62895" w:rsidRDefault="00D62895" w:rsidP="002814A6">
      <w:pPr>
        <w:spacing w:after="0"/>
        <w:jc w:val="center"/>
        <w:rPr>
          <w:color w:val="FF0000"/>
          <w:sz w:val="24"/>
          <w:szCs w:val="24"/>
        </w:rPr>
      </w:pPr>
    </w:p>
    <w:p w14:paraId="4CDDEBCC" w14:textId="77777777" w:rsidR="00D62895" w:rsidRDefault="00D62895" w:rsidP="002814A6">
      <w:pPr>
        <w:spacing w:after="0"/>
        <w:jc w:val="center"/>
        <w:rPr>
          <w:color w:val="FF0000"/>
          <w:sz w:val="24"/>
          <w:szCs w:val="24"/>
        </w:rPr>
      </w:pPr>
    </w:p>
    <w:p w14:paraId="78ABE266" w14:textId="77777777" w:rsidR="004515AB" w:rsidRDefault="004515AB" w:rsidP="0015374F">
      <w:pPr>
        <w:spacing w:after="0"/>
        <w:rPr>
          <w:color w:val="FF0000"/>
          <w:sz w:val="24"/>
          <w:szCs w:val="24"/>
        </w:rPr>
      </w:pPr>
    </w:p>
    <w:p w14:paraId="75195578" w14:textId="77777777" w:rsidR="002B476F" w:rsidRPr="002B476F" w:rsidRDefault="004515AB" w:rsidP="002B476F">
      <w:pPr>
        <w:pStyle w:val="ListParagraph"/>
        <w:numPr>
          <w:ilvl w:val="0"/>
          <w:numId w:val="1"/>
        </w:numPr>
        <w:spacing w:after="0"/>
        <w:rPr>
          <w:sz w:val="24"/>
          <w:szCs w:val="24"/>
        </w:rPr>
      </w:pPr>
      <w:r w:rsidRPr="004515AB">
        <w:rPr>
          <w:sz w:val="24"/>
          <w:szCs w:val="24"/>
        </w:rPr>
        <w:t>The Stanton Viking Center shall furnish light, heat, air-conditioning, and janitorial services incidental to ordinary building usage prior to set up of the rental date.</w:t>
      </w:r>
      <w:r w:rsidR="002B476F">
        <w:rPr>
          <w:sz w:val="24"/>
          <w:szCs w:val="24"/>
        </w:rPr>
        <w:t xml:space="preserve">  Any special lighting requests must be discussed with and set up by The Viking Center staff prior to the event.</w:t>
      </w:r>
      <w:r w:rsidRPr="004515AB">
        <w:rPr>
          <w:sz w:val="24"/>
          <w:szCs w:val="24"/>
        </w:rPr>
        <w:t xml:space="preserve">  The rental party shall be responsible for decorating, set-up of tables and amenities, and general clean up following the event.</w:t>
      </w:r>
      <w:r>
        <w:rPr>
          <w:sz w:val="24"/>
          <w:szCs w:val="24"/>
        </w:rPr>
        <w:t xml:space="preserve">  </w:t>
      </w:r>
      <w:r w:rsidRPr="004515AB">
        <w:rPr>
          <w:sz w:val="24"/>
          <w:szCs w:val="24"/>
        </w:rPr>
        <w:t xml:space="preserve"> </w:t>
      </w:r>
      <w:r>
        <w:rPr>
          <w:sz w:val="24"/>
          <w:szCs w:val="24"/>
        </w:rPr>
        <w:t>Any and all decorating, covering or changes to the facilities should be discussed at the time of the rental application and be put in writing as part of the permit.</w:t>
      </w:r>
      <w:r w:rsidR="002C0A54">
        <w:rPr>
          <w:sz w:val="24"/>
          <w:szCs w:val="24"/>
        </w:rPr>
        <w:t xml:space="preserve">  </w:t>
      </w:r>
    </w:p>
    <w:p w14:paraId="67F0C484" w14:textId="77777777" w:rsidR="002A44A5" w:rsidRDefault="004515AB" w:rsidP="002C0A54">
      <w:pPr>
        <w:pStyle w:val="ListParagraph"/>
        <w:numPr>
          <w:ilvl w:val="0"/>
          <w:numId w:val="1"/>
        </w:numPr>
        <w:spacing w:after="0"/>
        <w:rPr>
          <w:sz w:val="24"/>
          <w:szCs w:val="24"/>
        </w:rPr>
      </w:pPr>
      <w:r w:rsidRPr="002C0A54">
        <w:rPr>
          <w:sz w:val="24"/>
          <w:szCs w:val="24"/>
        </w:rPr>
        <w:t xml:space="preserve">It is the renter’s responsibility to notify the Stanton Viking Center staff of all equipment, caterers, or other special needs or uses prior to the event (deliveries, extra tables and chairs, etc.).  Storage facilities are not available for renter’s use.  </w:t>
      </w:r>
    </w:p>
    <w:p w14:paraId="1AAFF9C3" w14:textId="77777777" w:rsidR="008439A0" w:rsidRDefault="008439A0" w:rsidP="002C0A54">
      <w:pPr>
        <w:pStyle w:val="ListParagraph"/>
        <w:numPr>
          <w:ilvl w:val="0"/>
          <w:numId w:val="1"/>
        </w:numPr>
        <w:spacing w:after="0"/>
        <w:rPr>
          <w:sz w:val="24"/>
          <w:szCs w:val="24"/>
        </w:rPr>
      </w:pPr>
      <w:r>
        <w:rPr>
          <w:sz w:val="24"/>
          <w:szCs w:val="24"/>
        </w:rPr>
        <w:lastRenderedPageBreak/>
        <w:t xml:space="preserve">The renter must clear all tables of debris; teardown tables and chairs, pick up all trash, remove decorations, and dispose of all food.  All trash must be placed in the dumpster outside of the north main entrance.  </w:t>
      </w:r>
    </w:p>
    <w:p w14:paraId="6C0D6057" w14:textId="77777777" w:rsidR="002C0A54" w:rsidRDefault="008439A0" w:rsidP="002C0A54">
      <w:pPr>
        <w:pStyle w:val="ListParagraph"/>
        <w:numPr>
          <w:ilvl w:val="0"/>
          <w:numId w:val="1"/>
        </w:numPr>
        <w:spacing w:after="0"/>
        <w:rPr>
          <w:sz w:val="24"/>
          <w:szCs w:val="24"/>
        </w:rPr>
      </w:pPr>
      <w:r>
        <w:rPr>
          <w:sz w:val="24"/>
          <w:szCs w:val="24"/>
        </w:rPr>
        <w:t>ALCOHOL AND DRUG USAGE ARE PROHIBITED FOR ALL RENTAL EVENTS.  Alcohol is not permitted inside any portion of The Viking Center or on the Stanton Community School District property.  If alcohol is used during any event held at The Viking Center, authorities will be called and there will be no deposit refund.</w:t>
      </w:r>
    </w:p>
    <w:p w14:paraId="5835D3C7" w14:textId="77777777" w:rsidR="008439A0" w:rsidRDefault="008439A0" w:rsidP="002C0A54">
      <w:pPr>
        <w:pStyle w:val="ListParagraph"/>
        <w:numPr>
          <w:ilvl w:val="0"/>
          <w:numId w:val="1"/>
        </w:numPr>
        <w:spacing w:after="0"/>
        <w:rPr>
          <w:sz w:val="24"/>
          <w:szCs w:val="24"/>
        </w:rPr>
      </w:pPr>
      <w:r>
        <w:rPr>
          <w:sz w:val="24"/>
          <w:szCs w:val="24"/>
        </w:rPr>
        <w:t xml:space="preserve">An adult at all times must supervise groups composed of youth ages eighteen (18) and younger.  </w:t>
      </w:r>
    </w:p>
    <w:p w14:paraId="240A61F8" w14:textId="77777777" w:rsidR="008439A0" w:rsidRDefault="008439A0" w:rsidP="002C0A54">
      <w:pPr>
        <w:pStyle w:val="ListParagraph"/>
        <w:numPr>
          <w:ilvl w:val="0"/>
          <w:numId w:val="1"/>
        </w:numPr>
        <w:spacing w:after="0"/>
        <w:rPr>
          <w:sz w:val="24"/>
          <w:szCs w:val="24"/>
        </w:rPr>
      </w:pPr>
      <w:r>
        <w:rPr>
          <w:sz w:val="24"/>
          <w:szCs w:val="24"/>
        </w:rPr>
        <w:t>Animals are not permitted in the facility unless part of an authorized program.</w:t>
      </w:r>
    </w:p>
    <w:p w14:paraId="3D5D376B" w14:textId="77777777" w:rsidR="002B476F" w:rsidRPr="002C0A54" w:rsidRDefault="002B476F" w:rsidP="002C0A54">
      <w:pPr>
        <w:pStyle w:val="ListParagraph"/>
        <w:numPr>
          <w:ilvl w:val="0"/>
          <w:numId w:val="1"/>
        </w:numPr>
        <w:spacing w:after="0"/>
        <w:rPr>
          <w:sz w:val="24"/>
          <w:szCs w:val="24"/>
        </w:rPr>
      </w:pPr>
      <w:r>
        <w:rPr>
          <w:sz w:val="24"/>
          <w:szCs w:val="24"/>
        </w:rPr>
        <w:t>Any group or person violating the established Stanton Viking Center rules and regulations may be requested to leave the facility.  The misuse of the facility will be sufficient reason for terminating the agreement with no refund.</w:t>
      </w:r>
    </w:p>
    <w:p w14:paraId="3C23D2EC" w14:textId="77777777" w:rsidR="004515AB" w:rsidRPr="002A44A5" w:rsidRDefault="004515AB" w:rsidP="002A44A5">
      <w:pPr>
        <w:rPr>
          <w:sz w:val="24"/>
          <w:szCs w:val="24"/>
        </w:rPr>
      </w:pPr>
    </w:p>
    <w:sectPr w:rsidR="004515AB" w:rsidRPr="002A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DCA"/>
    <w:multiLevelType w:val="hybridMultilevel"/>
    <w:tmpl w:val="CC6C08F8"/>
    <w:lvl w:ilvl="0" w:tplc="B9C4379C">
      <w:start w:val="501"/>
      <w:numFmt w:val="bullet"/>
      <w:lvlText w:val="-"/>
      <w:lvlJc w:val="left"/>
      <w:pPr>
        <w:ind w:left="720" w:hanging="360"/>
      </w:pPr>
      <w:rPr>
        <w:rFonts w:ascii="Calibri" w:eastAsiaTheme="minorHAnsi" w:hAnsi="Calibri"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80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A5"/>
    <w:rsid w:val="000449CF"/>
    <w:rsid w:val="0006118C"/>
    <w:rsid w:val="000B0F47"/>
    <w:rsid w:val="00152F53"/>
    <w:rsid w:val="0015374F"/>
    <w:rsid w:val="00241487"/>
    <w:rsid w:val="002814A6"/>
    <w:rsid w:val="002A44A5"/>
    <w:rsid w:val="002B476F"/>
    <w:rsid w:val="002C0A54"/>
    <w:rsid w:val="002D3C49"/>
    <w:rsid w:val="00342A44"/>
    <w:rsid w:val="00386123"/>
    <w:rsid w:val="004515AB"/>
    <w:rsid w:val="005019C2"/>
    <w:rsid w:val="006F542C"/>
    <w:rsid w:val="0077672A"/>
    <w:rsid w:val="00823E1D"/>
    <w:rsid w:val="008439A0"/>
    <w:rsid w:val="00D266E0"/>
    <w:rsid w:val="00D35ACD"/>
    <w:rsid w:val="00D62895"/>
    <w:rsid w:val="00D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6E83"/>
  <w15:chartTrackingRefBased/>
  <w15:docId w15:val="{84969636-A449-4B30-9370-95824F6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A5"/>
    <w:rPr>
      <w:color w:val="0563C1" w:themeColor="hyperlink"/>
      <w:u w:val="single"/>
    </w:rPr>
  </w:style>
  <w:style w:type="paragraph" w:styleId="ListParagraph">
    <w:name w:val="List Paragraph"/>
    <w:basedOn w:val="Normal"/>
    <w:uiPriority w:val="34"/>
    <w:qFormat/>
    <w:rsid w:val="0038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kingcenter@myfm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Miller</dc:creator>
  <cp:keywords/>
  <dc:description/>
  <cp:lastModifiedBy>Lauren Bond</cp:lastModifiedBy>
  <cp:revision>2</cp:revision>
  <cp:lastPrinted>2022-04-25T19:19:00Z</cp:lastPrinted>
  <dcterms:created xsi:type="dcterms:W3CDTF">2022-05-23T18:41:00Z</dcterms:created>
  <dcterms:modified xsi:type="dcterms:W3CDTF">2022-05-23T18:41:00Z</dcterms:modified>
</cp:coreProperties>
</file>